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11F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/>
          <w:color w:val="C00000"/>
          <w:sz w:val="15"/>
          <w:szCs w:val="15"/>
          <w:lang w:eastAsia="zh-CN"/>
        </w:rPr>
      </w:pPr>
    </w:p>
    <w:p w14:paraId="54CE33CB">
      <w:pPr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eastAsia="zh-CN"/>
        </w:rPr>
        <w:t>中选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</w:rPr>
        <w:t>通知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C00000"/>
          <w:spacing w:val="20"/>
          <w:sz w:val="44"/>
          <w:szCs w:val="44"/>
          <w:lang w:val="en-US" w:eastAsia="zh-CN"/>
        </w:rPr>
        <w:t>书</w:t>
      </w:r>
    </w:p>
    <w:p w14:paraId="5E34B219">
      <w:pPr>
        <w:spacing w:line="360" w:lineRule="auto"/>
        <w:jc w:val="center"/>
        <w:rPr>
          <w:rFonts w:hint="eastAsia" w:ascii="仿宋" w:hAnsi="仿宋" w:eastAsia="仿宋" w:cs="仿宋"/>
          <w:b/>
          <w:color w:val="C00000"/>
          <w:szCs w:val="21"/>
        </w:rPr>
      </w:pPr>
    </w:p>
    <w:p w14:paraId="00B14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360" w:lineRule="auto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四川妙蛙花体育文化发展有限公司：</w:t>
      </w:r>
      <w:bookmarkStart w:id="0" w:name="_GoBack"/>
      <w:bookmarkEnd w:id="0"/>
    </w:p>
    <w:p w14:paraId="3EF1A8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" w:beforeLines="10" w:after="24" w:afterLines="10" w:line="360" w:lineRule="auto"/>
        <w:ind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很高兴的通知贵单位，经内部比选推荐，我单位确定，贵公司为《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“星火杯”2025年四川省青少年滑板锦标赛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赛事执行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项目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》遴选项目的中选单位。</w:t>
      </w:r>
    </w:p>
    <w:p w14:paraId="698A90B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中选内容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zh-CN" w:eastAsia="zh-CN"/>
        </w:rPr>
        <w:t>：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“星火杯”2025年四川省青少年滑板锦标赛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赛事执行</w:t>
      </w:r>
      <w:r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项目</w:t>
      </w:r>
    </w:p>
    <w:p w14:paraId="4EA10F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服务期限：2024年8月10至15日</w:t>
      </w:r>
    </w:p>
    <w:p w14:paraId="45C3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服务费报价：赛事执行费用按照161000.00元（大写：壹拾陆万元壹仟元整）执行。</w:t>
      </w:r>
    </w:p>
    <w:p w14:paraId="3C09D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感谢贵公司对我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工作的支持和配合。请贵公司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收到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中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通知书后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zh-CN"/>
        </w:rPr>
        <w:t>个工作日内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与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我单位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签订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代理协议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>。</w:t>
      </w:r>
    </w:p>
    <w:p w14:paraId="1C3B370B">
      <w:pPr>
        <w:spacing w:line="300" w:lineRule="atLeast"/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  <w:lang w:val="en-US" w:eastAsia="zh-CN"/>
        </w:rPr>
        <w:t xml:space="preserve">                 </w:t>
      </w:r>
    </w:p>
    <w:p w14:paraId="064003D7">
      <w:pPr>
        <w:spacing w:line="300" w:lineRule="atLeast"/>
        <w:ind w:firstLine="560" w:firstLineChars="200"/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lang w:val="en-US" w:eastAsia="zh-CN"/>
        </w:rPr>
        <w:t xml:space="preserve">                                    成都市少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年儿童业余体育学校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 xml:space="preserve">   </w:t>
      </w:r>
    </w:p>
    <w:p w14:paraId="1ACB2CE4">
      <w:pPr>
        <w:spacing w:line="360" w:lineRule="atLeast"/>
        <w:ind w:firstLine="560" w:firstLineChars="200"/>
        <w:rPr>
          <w:rFonts w:hint="eastAsia" w:ascii="黑体" w:hAnsi="黑体" w:eastAsia="黑体" w:cs="黑体"/>
          <w:b w:val="0"/>
          <w:bCs/>
          <w:sz w:val="18"/>
          <w:szCs w:val="18"/>
          <w:highlight w:val="none"/>
        </w:rPr>
      </w:pP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</w:rPr>
        <w:t xml:space="preserve">                                         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zh-CN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en-US" w:eastAsia="zh-CN"/>
        </w:rPr>
        <w:t>8月1</w:t>
      </w:r>
      <w:r>
        <w:rPr>
          <w:rFonts w:hint="eastAsia" w:ascii="仿宋" w:hAnsi="仿宋" w:eastAsia="仿宋" w:cs="仿宋"/>
          <w:b w:val="0"/>
          <w:bCs/>
          <w:color w:val="000000"/>
          <w:sz w:val="28"/>
          <w:szCs w:val="28"/>
          <w:highlight w:val="none"/>
          <w:lang w:val="zh-CN"/>
        </w:rPr>
        <w:t>日</w:t>
      </w:r>
    </w:p>
    <w:p w14:paraId="2EF024B7">
      <w:pPr>
        <w:spacing w:line="300" w:lineRule="atLeast"/>
        <w:rPr>
          <w:rFonts w:hint="eastAsia" w:ascii="黑体" w:hAnsi="黑体" w:eastAsia="黑体" w:cs="黑体"/>
          <w:b/>
          <w:sz w:val="18"/>
          <w:szCs w:val="18"/>
          <w:highlight w:val="none"/>
        </w:rPr>
      </w:pPr>
    </w:p>
    <w:p w14:paraId="65998E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（联系人：徐老师，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eastAsia="zh-CN"/>
        </w:rPr>
        <w:t>028-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  <w:lang w:val="en-US" w:eastAsia="zh-CN"/>
        </w:rPr>
        <w:t>62608616）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highlight w:val="none"/>
        </w:rPr>
        <w:t xml:space="preserve">        </w:t>
      </w:r>
    </w:p>
    <w:p w14:paraId="087F9DCF">
      <w:pPr>
        <w:jc w:val="left"/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</w:pPr>
      <w:r>
        <w:rPr>
          <w:rFonts w:hint="eastAsia" w:ascii="黑体" w:hAnsi="黑体" w:eastAsia="黑体" w:cs="黑体"/>
          <w:b/>
          <w:bCs/>
          <w:color w:val="000000"/>
          <w:sz w:val="18"/>
          <w:szCs w:val="18"/>
          <w:u w:val="single"/>
        </w:rPr>
        <w:t xml:space="preserve">                                                                                                                    </w:t>
      </w:r>
    </w:p>
    <w:sectPr>
      <w:headerReference r:id="rId3" w:type="default"/>
      <w:footerReference r:id="rId4" w:type="even"/>
      <w:pgSz w:w="11906" w:h="16838"/>
      <w:pgMar w:top="1560" w:right="1306" w:bottom="720" w:left="940" w:header="851" w:footer="89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5972">
    <w:pPr>
      <w:pStyle w:val="6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90D6D8">
    <w:pPr>
      <w:pBdr>
        <w:bottom w:val="none" w:color="auto" w:sz="0" w:space="0"/>
      </w:pBdr>
      <w:ind w:firstLine="900" w:firstLineChars="450"/>
      <w:jc w:val="center"/>
      <w:rPr>
        <w:rFonts w:hint="eastAsia"/>
        <w:sz w:val="13"/>
        <w:szCs w:val="15"/>
      </w:rPr>
    </w:pPr>
    <w:r>
      <w:rPr>
        <w:rFonts w:hint="eastAsia"/>
        <w:sz w:val="20"/>
      </w:rPr>
      <w:t xml:space="preserve">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YjVkOGRjYzY3NTRjYmMwNDg3NTFhYThmZjMxOTgifQ=="/>
    <w:docVar w:name="KSO_WPS_MARK_KEY" w:val="f79d2801-a2fc-4db0-815d-093b54bf1969"/>
  </w:docVars>
  <w:rsids>
    <w:rsidRoot w:val="00172A27"/>
    <w:rsid w:val="0008484F"/>
    <w:rsid w:val="000B7947"/>
    <w:rsid w:val="00233470"/>
    <w:rsid w:val="003565DC"/>
    <w:rsid w:val="006203A2"/>
    <w:rsid w:val="0065363D"/>
    <w:rsid w:val="00687BD1"/>
    <w:rsid w:val="006C19C0"/>
    <w:rsid w:val="00772BEE"/>
    <w:rsid w:val="0088113F"/>
    <w:rsid w:val="008B08F4"/>
    <w:rsid w:val="00B12EB1"/>
    <w:rsid w:val="00EF70B6"/>
    <w:rsid w:val="00F25870"/>
    <w:rsid w:val="00FF5265"/>
    <w:rsid w:val="01982005"/>
    <w:rsid w:val="02C62B14"/>
    <w:rsid w:val="04731D7A"/>
    <w:rsid w:val="04BD7DB5"/>
    <w:rsid w:val="04CA0434"/>
    <w:rsid w:val="063F594E"/>
    <w:rsid w:val="07016627"/>
    <w:rsid w:val="07C06D44"/>
    <w:rsid w:val="080075BE"/>
    <w:rsid w:val="08DE69EC"/>
    <w:rsid w:val="0A027CCA"/>
    <w:rsid w:val="0A305844"/>
    <w:rsid w:val="0B6017B9"/>
    <w:rsid w:val="0C4C4380"/>
    <w:rsid w:val="0D18297F"/>
    <w:rsid w:val="0D83416A"/>
    <w:rsid w:val="0DF45B6B"/>
    <w:rsid w:val="0E110EED"/>
    <w:rsid w:val="0F7B0546"/>
    <w:rsid w:val="10E932C7"/>
    <w:rsid w:val="11711610"/>
    <w:rsid w:val="1295180B"/>
    <w:rsid w:val="143534B6"/>
    <w:rsid w:val="17DE58CE"/>
    <w:rsid w:val="18D6367F"/>
    <w:rsid w:val="1957743C"/>
    <w:rsid w:val="19A85AA6"/>
    <w:rsid w:val="19D66BA7"/>
    <w:rsid w:val="1EA9777F"/>
    <w:rsid w:val="1EC64133"/>
    <w:rsid w:val="1F1310D1"/>
    <w:rsid w:val="210378A1"/>
    <w:rsid w:val="212B4C82"/>
    <w:rsid w:val="22045859"/>
    <w:rsid w:val="22F22FE5"/>
    <w:rsid w:val="23851665"/>
    <w:rsid w:val="23C122FB"/>
    <w:rsid w:val="251D4F89"/>
    <w:rsid w:val="25924832"/>
    <w:rsid w:val="264C055B"/>
    <w:rsid w:val="26B04223"/>
    <w:rsid w:val="27570C9B"/>
    <w:rsid w:val="287E033A"/>
    <w:rsid w:val="290F17D1"/>
    <w:rsid w:val="29912B1D"/>
    <w:rsid w:val="29D17FA1"/>
    <w:rsid w:val="2BFA539A"/>
    <w:rsid w:val="2C401128"/>
    <w:rsid w:val="2F3C6D0B"/>
    <w:rsid w:val="2FA539B8"/>
    <w:rsid w:val="32F209F7"/>
    <w:rsid w:val="33AD59F3"/>
    <w:rsid w:val="33D11751"/>
    <w:rsid w:val="36056CF3"/>
    <w:rsid w:val="360D3B30"/>
    <w:rsid w:val="361B0154"/>
    <w:rsid w:val="36C647EA"/>
    <w:rsid w:val="39961C2B"/>
    <w:rsid w:val="3A4823CF"/>
    <w:rsid w:val="3A620DD9"/>
    <w:rsid w:val="3B3E7B8C"/>
    <w:rsid w:val="3B540FE7"/>
    <w:rsid w:val="3B8D7241"/>
    <w:rsid w:val="3DBB5177"/>
    <w:rsid w:val="3E902026"/>
    <w:rsid w:val="40FF14EB"/>
    <w:rsid w:val="43956792"/>
    <w:rsid w:val="43E91997"/>
    <w:rsid w:val="444E05D6"/>
    <w:rsid w:val="47277A59"/>
    <w:rsid w:val="47BD18FE"/>
    <w:rsid w:val="48DD12B5"/>
    <w:rsid w:val="4B031AF1"/>
    <w:rsid w:val="4B6B774D"/>
    <w:rsid w:val="4BA954C4"/>
    <w:rsid w:val="4BBC374F"/>
    <w:rsid w:val="4C261319"/>
    <w:rsid w:val="4D6A0E51"/>
    <w:rsid w:val="519434E5"/>
    <w:rsid w:val="51D72242"/>
    <w:rsid w:val="51D732C9"/>
    <w:rsid w:val="551C08B3"/>
    <w:rsid w:val="552F67BB"/>
    <w:rsid w:val="56B476CF"/>
    <w:rsid w:val="57CE5962"/>
    <w:rsid w:val="59C35E8F"/>
    <w:rsid w:val="5ABB05AB"/>
    <w:rsid w:val="5C790137"/>
    <w:rsid w:val="5C8210D4"/>
    <w:rsid w:val="5CD74CF5"/>
    <w:rsid w:val="5CEC51D4"/>
    <w:rsid w:val="5D5F4489"/>
    <w:rsid w:val="5EA71E3C"/>
    <w:rsid w:val="5F28262C"/>
    <w:rsid w:val="602F76A0"/>
    <w:rsid w:val="62461B4D"/>
    <w:rsid w:val="62A722F0"/>
    <w:rsid w:val="62BE4256"/>
    <w:rsid w:val="639E01E4"/>
    <w:rsid w:val="63CB106E"/>
    <w:rsid w:val="64705DC5"/>
    <w:rsid w:val="65DA06AF"/>
    <w:rsid w:val="65DE6198"/>
    <w:rsid w:val="67700556"/>
    <w:rsid w:val="68D157BD"/>
    <w:rsid w:val="693942F4"/>
    <w:rsid w:val="69DD1AD1"/>
    <w:rsid w:val="6A975383"/>
    <w:rsid w:val="6AC1545B"/>
    <w:rsid w:val="6AFF27B4"/>
    <w:rsid w:val="6B427AC6"/>
    <w:rsid w:val="6B586918"/>
    <w:rsid w:val="6C4158FB"/>
    <w:rsid w:val="6D4326F8"/>
    <w:rsid w:val="6E923579"/>
    <w:rsid w:val="6EF51439"/>
    <w:rsid w:val="6F395F05"/>
    <w:rsid w:val="6F594FDC"/>
    <w:rsid w:val="6F6307CF"/>
    <w:rsid w:val="6F6A1F57"/>
    <w:rsid w:val="7075590D"/>
    <w:rsid w:val="71C532E7"/>
    <w:rsid w:val="72361DE1"/>
    <w:rsid w:val="72F02AEF"/>
    <w:rsid w:val="797869BD"/>
    <w:rsid w:val="797C2A60"/>
    <w:rsid w:val="79FD2902"/>
    <w:rsid w:val="7E331615"/>
    <w:rsid w:val="7E664DEE"/>
    <w:rsid w:val="7FE57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autoRedefine/>
    <w:qFormat/>
    <w:uiPriority w:val="0"/>
  </w:style>
  <w:style w:type="table" w:default="1" w:styleId="9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Normal Indent"/>
    <w:basedOn w:val="1"/>
    <w:autoRedefine/>
    <w:qFormat/>
    <w:uiPriority w:val="0"/>
    <w:pPr>
      <w:ind w:firstLine="420"/>
    </w:pPr>
    <w:rPr>
      <w:rFonts w:eastAsia="宋体"/>
      <w:kern w:val="2"/>
      <w:sz w:val="21"/>
      <w:lang w:val="en-US" w:eastAsia="zh-CN" w:bidi="ar-SA"/>
    </w:rPr>
  </w:style>
  <w:style w:type="paragraph" w:styleId="4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5">
    <w:name w:val="Date"/>
    <w:basedOn w:val="1"/>
    <w:next w:val="1"/>
    <w:autoRedefine/>
    <w:qFormat/>
    <w:uiPriority w:val="0"/>
    <w:pPr>
      <w:ind w:left="100" w:leftChars="25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autoRedefine/>
    <w:qFormat/>
    <w:uiPriority w:val="0"/>
    <w:pPr>
      <w:spacing w:line="440" w:lineRule="exact"/>
      <w:ind w:firstLine="420" w:firstLineChars="200"/>
    </w:pPr>
    <w:rPr>
      <w:sz w:val="24"/>
      <w:szCs w:val="30"/>
    </w:rPr>
  </w:style>
  <w:style w:type="character" w:styleId="11">
    <w:name w:val="Strong"/>
    <w:basedOn w:val="10"/>
    <w:autoRedefine/>
    <w:qFormat/>
    <w:uiPriority w:val="0"/>
    <w:rPr>
      <w:b/>
    </w:rPr>
  </w:style>
  <w:style w:type="character" w:styleId="12">
    <w:name w:val="FollowedHyperlink"/>
    <w:basedOn w:val="10"/>
    <w:autoRedefine/>
    <w:qFormat/>
    <w:uiPriority w:val="0"/>
    <w:rPr>
      <w:color w:val="333333"/>
      <w:u w:val="none"/>
    </w:rPr>
  </w:style>
  <w:style w:type="character" w:styleId="13">
    <w:name w:val="Emphasis"/>
    <w:basedOn w:val="10"/>
    <w:autoRedefine/>
    <w:qFormat/>
    <w:uiPriority w:val="0"/>
  </w:style>
  <w:style w:type="character" w:styleId="14">
    <w:name w:val="HTML Definition"/>
    <w:basedOn w:val="10"/>
    <w:autoRedefine/>
    <w:qFormat/>
    <w:uiPriority w:val="0"/>
  </w:style>
  <w:style w:type="character" w:styleId="15">
    <w:name w:val="HTML Variable"/>
    <w:basedOn w:val="10"/>
    <w:autoRedefine/>
    <w:qFormat/>
    <w:uiPriority w:val="0"/>
  </w:style>
  <w:style w:type="character" w:styleId="16">
    <w:name w:val="Hyperlink"/>
    <w:basedOn w:val="10"/>
    <w:autoRedefine/>
    <w:qFormat/>
    <w:uiPriority w:val="0"/>
    <w:rPr>
      <w:color w:val="333333"/>
      <w:u w:val="none"/>
    </w:rPr>
  </w:style>
  <w:style w:type="character" w:styleId="17">
    <w:name w:val="HTML Code"/>
    <w:basedOn w:val="10"/>
    <w:autoRedefine/>
    <w:qFormat/>
    <w:uiPriority w:val="0"/>
    <w:rPr>
      <w:rFonts w:ascii="Courier New" w:hAnsi="Courier New"/>
      <w:sz w:val="20"/>
    </w:rPr>
  </w:style>
  <w:style w:type="character" w:styleId="18">
    <w:name w:val="HTML Cite"/>
    <w:basedOn w:val="10"/>
    <w:autoRedefine/>
    <w:qFormat/>
    <w:uiPriority w:val="0"/>
  </w:style>
  <w:style w:type="character" w:customStyle="1" w:styleId="19">
    <w:name w:val="label"/>
    <w:basedOn w:val="10"/>
    <w:autoRedefine/>
    <w:qFormat/>
    <w:uiPriority w:val="0"/>
    <w:rPr>
      <w:color w:val="555555"/>
    </w:rPr>
  </w:style>
  <w:style w:type="character" w:customStyle="1" w:styleId="20">
    <w:name w:val="modifier"/>
    <w:basedOn w:val="10"/>
    <w:autoRedefine/>
    <w:qFormat/>
    <w:uiPriority w:val="0"/>
    <w:rPr>
      <w:color w:val="FF0000"/>
    </w:rPr>
  </w:style>
  <w:style w:type="paragraph" w:customStyle="1" w:styleId="21">
    <w:name w:val=" Char5 Char Char Char Char Char Char"/>
    <w:basedOn w:val="1"/>
    <w:autoRedefine/>
    <w:qFormat/>
    <w:uiPriority w:val="0"/>
    <w:pPr>
      <w:widowControl/>
      <w:spacing w:after="160" w:afterLines="0" w:line="240" w:lineRule="exact"/>
      <w:jc w:val="left"/>
    </w:pPr>
  </w:style>
  <w:style w:type="paragraph" w:customStyle="1" w:styleId="22">
    <w:name w:val="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">
    <w:name w:val="*正文"/>
    <w:autoRedefine/>
    <w:qFormat/>
    <w:uiPriority w:val="0"/>
    <w:pPr>
      <w:widowControl w:val="0"/>
    </w:pPr>
    <w:rPr>
      <w:rFonts w:ascii="仿宋_GB2312" w:hAnsi="Times New Roman" w:eastAsia="宋体" w:cs="Times New Roman"/>
      <w:sz w:val="24"/>
      <w:szCs w:val="28"/>
      <w:lang w:val="en-US" w:eastAsia="zh-CN" w:bidi="ar-SA"/>
    </w:rPr>
  </w:style>
  <w:style w:type="paragraph" w:customStyle="1" w:styleId="24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  <w:rPr>
      <w:rFonts w:eastAsia="宋体"/>
      <w:kern w:val="2"/>
      <w:sz w:val="21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223</Words>
  <Characters>257</Characters>
  <Lines>5</Lines>
  <Paragraphs>1</Paragraphs>
  <TotalTime>0</TotalTime>
  <ScaleCrop>false</ScaleCrop>
  <LinksUpToDate>false</LinksUpToDate>
  <CharactersWithSpaces>478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2016-03-21T01:22:00Z</dcterms:created>
  <dc:creator>User</dc:creator>
  <cp:lastModifiedBy>Tyrone</cp:lastModifiedBy>
  <cp:lastPrinted>2023-12-14T08:47:00Z</cp:lastPrinted>
  <dcterms:modified xsi:type="dcterms:W3CDTF">2025-08-01T08:26:11Z</dcterms:modified>
  <dc:title>中 标 通 知 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6FB7977FC51C4CA1A5DB357C70AD61A1_13</vt:lpwstr>
  </property>
  <property fmtid="{D5CDD505-2E9C-101B-9397-08002B2CF9AE}" pid="4" name="KSOTemplateDocerSaveRecord">
    <vt:lpwstr>eyJoZGlkIjoiZTk4YjVkOGRjYzY3NTRjYmMwNDg3NTFhYThmZjMxOTgiLCJ1c2VySWQiOiIyNTA4MjI3MTAifQ==</vt:lpwstr>
  </property>
</Properties>
</file>